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-BoldMT"/>
          <w:b/>
          <w:bCs/>
        </w:rPr>
        <w:t xml:space="preserve">1. </w:t>
      </w:r>
      <w:r w:rsidRPr="00B0678D">
        <w:rPr>
          <w:rFonts w:cs="TimesNewRomanPSMT"/>
        </w:rPr>
        <w:t>Aşağıdakilerden hangisi PVC bölme kasası dolgusu olarak kullanılır</w:t>
      </w:r>
      <w:proofErr w:type="gramStart"/>
      <w:r w:rsidRPr="00B0678D">
        <w:rPr>
          <w:rFonts w:cs="TimesNewRomanPSMT"/>
        </w:rPr>
        <w:t>.?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A) Cam ve lambri </w:t>
      </w:r>
      <w:proofErr w:type="gramStart"/>
      <w:r w:rsidRPr="00B0678D">
        <w:rPr>
          <w:rFonts w:cs="TimesNewRomanPSMT"/>
        </w:rPr>
        <w:t>profili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B) Montaj takozları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C) Kapı kanat </w:t>
      </w:r>
      <w:proofErr w:type="gramStart"/>
      <w:r w:rsidRPr="00B0678D">
        <w:rPr>
          <w:rFonts w:cs="TimesNewRomanPSMT"/>
        </w:rPr>
        <w:t>profili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D) Pencere kanat </w:t>
      </w:r>
      <w:proofErr w:type="gramStart"/>
      <w:r w:rsidRPr="00B0678D">
        <w:rPr>
          <w:rFonts w:cs="TimesNewRomanPSMT"/>
        </w:rPr>
        <w:t>profili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-BoldMT"/>
          <w:b/>
          <w:bCs/>
        </w:rPr>
        <w:t xml:space="preserve">2. </w:t>
      </w:r>
      <w:r w:rsidRPr="00B0678D">
        <w:rPr>
          <w:rFonts w:cs="TimesNewRomanPSMT"/>
        </w:rPr>
        <w:t>Aşağıdakilerden hangisi PVC bölme kasası dolgusu elemanı değildir?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A) Çıta </w:t>
      </w:r>
      <w:proofErr w:type="gramStart"/>
      <w:r w:rsidRPr="00B0678D">
        <w:rPr>
          <w:rFonts w:cs="TimesNewRomanPSMT"/>
        </w:rPr>
        <w:t>profili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B) lambri </w:t>
      </w:r>
      <w:proofErr w:type="gramStart"/>
      <w:r w:rsidRPr="00B0678D">
        <w:rPr>
          <w:rFonts w:cs="TimesNewRomanPSMT"/>
        </w:rPr>
        <w:t>profili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C) Cam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D) Lamel </w:t>
      </w:r>
      <w:proofErr w:type="gramStart"/>
      <w:r w:rsidRPr="00B0678D">
        <w:rPr>
          <w:rFonts w:cs="TimesNewRomanPSMT"/>
        </w:rPr>
        <w:t>profili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-BoldMT"/>
          <w:b/>
          <w:bCs/>
        </w:rPr>
        <w:t xml:space="preserve">3. </w:t>
      </w:r>
      <w:r w:rsidRPr="00B0678D">
        <w:rPr>
          <w:rFonts w:cs="TimesNewRomanPSMT"/>
        </w:rPr>
        <w:t>Aşağıdakilerden hangisi PVC bölme kasası dolgusunda uygulanan işlem basamaklarından değildir?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A) Contaların montajını yapmak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B) Projeden ölçü almak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C) Çıtaları kesmek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D) Çıtaların montajını yapmak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-BoldMT"/>
          <w:b/>
          <w:bCs/>
        </w:rPr>
        <w:t xml:space="preserve">4. </w:t>
      </w:r>
      <w:r w:rsidRPr="00B0678D">
        <w:rPr>
          <w:rFonts w:cs="TimesNewRomanPSMT"/>
        </w:rPr>
        <w:t>Aşağıdakilerden hangisi markalama ile ilgili değildir?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A) Ölçmek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B) Kesmek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C) İşaretlemek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D) Kesme payı (bıçak kalınlığı)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-BoldMT"/>
          <w:b/>
          <w:bCs/>
          <w:sz w:val="24"/>
          <w:szCs w:val="24"/>
        </w:rPr>
        <w:t xml:space="preserve">5. </w:t>
      </w:r>
      <w:r w:rsidRPr="00B0678D">
        <w:rPr>
          <w:rFonts w:cs="TimesNewRomanPSMT"/>
        </w:rPr>
        <w:t>PVC bölme kasası dolgusu yapımında aşağıdaki işlemlerden hangisi uygulanmaz?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>A) Su tahliye kanallarını açmak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B) Lambri </w:t>
      </w:r>
      <w:proofErr w:type="gramStart"/>
      <w:r w:rsidRPr="00B0678D">
        <w:rPr>
          <w:rFonts w:cs="TimesNewRomanPSMT"/>
        </w:rPr>
        <w:t>profillerini</w:t>
      </w:r>
      <w:proofErr w:type="gramEnd"/>
      <w:r w:rsidRPr="00B0678D">
        <w:rPr>
          <w:rFonts w:cs="TimesNewRomanPSMT"/>
        </w:rPr>
        <w:t xml:space="preserve"> kesmek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0678D">
        <w:rPr>
          <w:rFonts w:cs="TimesNewRomanPSMT"/>
        </w:rPr>
        <w:t xml:space="preserve">C) Çıta </w:t>
      </w:r>
      <w:proofErr w:type="gramStart"/>
      <w:r w:rsidRPr="00B0678D">
        <w:rPr>
          <w:rFonts w:cs="TimesNewRomanPSMT"/>
        </w:rPr>
        <w:t>profillerini</w:t>
      </w:r>
      <w:proofErr w:type="gramEnd"/>
      <w:r w:rsidRPr="00B0678D">
        <w:rPr>
          <w:rFonts w:cs="TimesNewRomanPSMT"/>
        </w:rPr>
        <w:t xml:space="preserve"> kesmek</w:t>
      </w:r>
    </w:p>
    <w:p w:rsidR="00A3650C" w:rsidRPr="00B0678D" w:rsidRDefault="00357935" w:rsidP="00357935">
      <w:pPr>
        <w:rPr>
          <w:rFonts w:cs="TimesNewRomanPSMT"/>
        </w:rPr>
      </w:pPr>
      <w:r w:rsidRPr="00B0678D">
        <w:rPr>
          <w:rFonts w:cs="TimesNewRomanPSMT"/>
        </w:rPr>
        <w:t xml:space="preserve">D) Lambri </w:t>
      </w:r>
      <w:proofErr w:type="gramStart"/>
      <w:r w:rsidRPr="00B0678D">
        <w:rPr>
          <w:rFonts w:cs="TimesNewRomanPSMT"/>
        </w:rPr>
        <w:t>profillerini</w:t>
      </w:r>
      <w:proofErr w:type="gramEnd"/>
      <w:r w:rsidRPr="00B0678D">
        <w:rPr>
          <w:rFonts w:cs="TimesNewRomanPSMT"/>
        </w:rPr>
        <w:t xml:space="preserve"> yerleştirmek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6. A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a</w:t>
      </w:r>
      <w:r w:rsidRPr="00B0678D">
        <w:rPr>
          <w:rFonts w:cs="TimesNewRoman"/>
        </w:rPr>
        <w:t>ğı</w:t>
      </w:r>
      <w:r w:rsidRPr="00B0678D">
        <w:rPr>
          <w:rFonts w:cs="Times New Roman"/>
        </w:rPr>
        <w:t>dakilerden hangisi giydirme cephenin avantajlar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>ndan de</w:t>
      </w:r>
      <w:r w:rsidRPr="00B0678D">
        <w:rPr>
          <w:rFonts w:cs="TimesNewRoman"/>
        </w:rPr>
        <w:t>ğ</w:t>
      </w:r>
      <w:r w:rsidRPr="00B0678D">
        <w:rPr>
          <w:rFonts w:cs="Times New Roman"/>
        </w:rPr>
        <w:t>ildir?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A) Çevre dostudur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B) Bak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>m ve onar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 xml:space="preserve">m </w:t>
      </w:r>
      <w:proofErr w:type="spellStart"/>
      <w:r w:rsidRPr="00B0678D">
        <w:rPr>
          <w:rFonts w:cs="Times New Roman"/>
        </w:rPr>
        <w:t>enaza</w:t>
      </w:r>
      <w:proofErr w:type="spellEnd"/>
      <w:r w:rsidRPr="00B0678D">
        <w:rPr>
          <w:rFonts w:cs="Times New Roman"/>
        </w:rPr>
        <w:t xml:space="preserve"> iner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C) Hafiftir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D) Montaj</w:t>
      </w:r>
      <w:r w:rsidRPr="00B0678D">
        <w:rPr>
          <w:rFonts w:cs="TimesNewRoman"/>
        </w:rPr>
        <w:t xml:space="preserve">ı </w:t>
      </w:r>
      <w:r w:rsidRPr="00B0678D">
        <w:rPr>
          <w:rFonts w:cs="Times New Roman"/>
        </w:rPr>
        <w:t>zordur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7. A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a</w:t>
      </w:r>
      <w:r w:rsidRPr="00B0678D">
        <w:rPr>
          <w:rFonts w:cs="TimesNewRoman"/>
        </w:rPr>
        <w:t>ğı</w:t>
      </w:r>
      <w:r w:rsidRPr="00B0678D">
        <w:rPr>
          <w:rFonts w:cs="Times New Roman"/>
        </w:rPr>
        <w:t>dakilerden hangisi giydirme cephe a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amalar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>ndan de</w:t>
      </w:r>
      <w:r w:rsidRPr="00B0678D">
        <w:rPr>
          <w:rFonts w:cs="TimesNewRoman"/>
        </w:rPr>
        <w:t>ğ</w:t>
      </w:r>
      <w:r w:rsidRPr="00B0678D">
        <w:rPr>
          <w:rFonts w:cs="Times New Roman"/>
        </w:rPr>
        <w:t>ildir?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 xml:space="preserve">A) </w:t>
      </w:r>
      <w:r w:rsidRPr="00B0678D">
        <w:rPr>
          <w:rFonts w:cs="TimesNewRoman"/>
        </w:rPr>
        <w:t>İ</w:t>
      </w:r>
      <w:r w:rsidRPr="00B0678D">
        <w:rPr>
          <w:rFonts w:cs="Times New Roman"/>
        </w:rPr>
        <w:t>malat ve Montaj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B0678D">
        <w:rPr>
          <w:rFonts w:cs="Times New Roman"/>
        </w:rPr>
        <w:t>B) Sat</w:t>
      </w:r>
      <w:r w:rsidRPr="00B0678D">
        <w:rPr>
          <w:rFonts w:cs="TimesNewRoman"/>
        </w:rPr>
        <w:t>ış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C) Projelendirme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D) Üretim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8.Ankarajlar, a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a</w:t>
      </w:r>
      <w:r w:rsidRPr="00B0678D">
        <w:rPr>
          <w:rFonts w:cs="TimesNewRoman"/>
        </w:rPr>
        <w:t>ğı</w:t>
      </w:r>
      <w:r w:rsidRPr="00B0678D">
        <w:rPr>
          <w:rFonts w:cs="Times New Roman"/>
        </w:rPr>
        <w:t>daki hangi özelliklerden göre de</w:t>
      </w:r>
      <w:r w:rsidRPr="00B0678D">
        <w:rPr>
          <w:rFonts w:cs="TimesNewRoman"/>
        </w:rPr>
        <w:t>ğ</w:t>
      </w:r>
      <w:r w:rsidRPr="00B0678D">
        <w:rPr>
          <w:rFonts w:cs="Times New Roman"/>
        </w:rPr>
        <w:t>i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 xml:space="preserve">ik 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ekil, ebat ve uzunlukta imal</w:t>
      </w:r>
      <w:r w:rsidR="00FC783B" w:rsidRPr="00B0678D">
        <w:rPr>
          <w:rFonts w:cs="Times New Roman"/>
        </w:rPr>
        <w:t xml:space="preserve"> </w:t>
      </w:r>
      <w:r w:rsidRPr="00B0678D">
        <w:rPr>
          <w:rFonts w:cs="Times New Roman"/>
        </w:rPr>
        <w:t>edilir?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A) Ta</w:t>
      </w:r>
      <w:r w:rsidRPr="00B0678D">
        <w:rPr>
          <w:rFonts w:cs="TimesNewRoman"/>
        </w:rPr>
        <w:t>şı</w:t>
      </w:r>
      <w:r w:rsidRPr="00B0678D">
        <w:rPr>
          <w:rFonts w:cs="Times New Roman"/>
        </w:rPr>
        <w:t>yaca</w:t>
      </w:r>
      <w:r w:rsidRPr="00B0678D">
        <w:rPr>
          <w:rFonts w:cs="TimesNewRoman"/>
        </w:rPr>
        <w:t xml:space="preserve">ğı </w:t>
      </w:r>
      <w:r w:rsidRPr="00B0678D">
        <w:rPr>
          <w:rFonts w:cs="Times New Roman"/>
        </w:rPr>
        <w:t>yüke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B) Profilin çe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idine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C) Bina yüzeyindeki girinti ve ç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>k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>nt</w:t>
      </w:r>
      <w:r w:rsidRPr="00B0678D">
        <w:rPr>
          <w:rFonts w:cs="TimesNewRoman"/>
        </w:rPr>
        <w:t>ı</w:t>
      </w:r>
      <w:r w:rsidRPr="00B0678D">
        <w:rPr>
          <w:rFonts w:cs="Times New Roman"/>
        </w:rPr>
        <w:t>lara</w:t>
      </w:r>
    </w:p>
    <w:p w:rsidR="00357935" w:rsidRPr="00B0678D" w:rsidRDefault="00357935" w:rsidP="00357935">
      <w:pPr>
        <w:rPr>
          <w:rFonts w:cs="Times New Roman"/>
        </w:rPr>
      </w:pPr>
      <w:r w:rsidRPr="00B0678D">
        <w:rPr>
          <w:rFonts w:cs="Times New Roman"/>
        </w:rPr>
        <w:t xml:space="preserve">D) </w:t>
      </w:r>
      <w:r w:rsidRPr="00B0678D">
        <w:rPr>
          <w:rFonts w:cs="TimesNewRoman"/>
        </w:rPr>
        <w:t>İ</w:t>
      </w:r>
      <w:r w:rsidRPr="00B0678D">
        <w:rPr>
          <w:rFonts w:cs="Times New Roman"/>
        </w:rPr>
        <w:t>stenen farkl</w:t>
      </w:r>
      <w:r w:rsidRPr="00B0678D">
        <w:rPr>
          <w:rFonts w:cs="TimesNewRoman"/>
        </w:rPr>
        <w:t>ı ş</w:t>
      </w:r>
      <w:r w:rsidRPr="00B0678D">
        <w:rPr>
          <w:rFonts w:cs="Times New Roman"/>
        </w:rPr>
        <w:t>ekillere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9. Cephe yüzeyi, a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a</w:t>
      </w:r>
      <w:r w:rsidRPr="00B0678D">
        <w:rPr>
          <w:rFonts w:cs="TimesNewRoman"/>
        </w:rPr>
        <w:t>ğı</w:t>
      </w:r>
      <w:r w:rsidRPr="00B0678D">
        <w:rPr>
          <w:rFonts w:cs="Times New Roman"/>
        </w:rPr>
        <w:t xml:space="preserve">dakilerden hangisi kontrol </w:t>
      </w:r>
      <w:proofErr w:type="gramStart"/>
      <w:r w:rsidRPr="00B0678D">
        <w:rPr>
          <w:rFonts w:cs="Times New Roman"/>
        </w:rPr>
        <w:t>edilemez ?</w:t>
      </w:r>
      <w:proofErr w:type="gram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A) Su terazileri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 xml:space="preserve">B) Lazerli </w:t>
      </w:r>
      <w:proofErr w:type="spellStart"/>
      <w:r w:rsidRPr="00B0678D">
        <w:rPr>
          <w:rFonts w:cs="Times New Roman"/>
        </w:rPr>
        <w:t>nivo</w:t>
      </w:r>
      <w:proofErr w:type="spell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 xml:space="preserve">C) </w:t>
      </w:r>
      <w:proofErr w:type="spellStart"/>
      <w:r w:rsidRPr="00B0678D">
        <w:rPr>
          <w:rFonts w:cs="TimesNewRoman"/>
        </w:rPr>
        <w:t>Ş</w:t>
      </w:r>
      <w:r w:rsidRPr="00B0678D">
        <w:rPr>
          <w:rFonts w:cs="Times New Roman"/>
        </w:rPr>
        <w:t>akül</w:t>
      </w:r>
      <w:proofErr w:type="spellEnd"/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lastRenderedPageBreak/>
        <w:t>D) Mastar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10. A</w:t>
      </w:r>
      <w:r w:rsidRPr="00B0678D">
        <w:rPr>
          <w:rFonts w:cs="TimesNewRoman"/>
        </w:rPr>
        <w:t>ş</w:t>
      </w:r>
      <w:r w:rsidRPr="00B0678D">
        <w:rPr>
          <w:rFonts w:cs="Times New Roman"/>
        </w:rPr>
        <w:t>a</w:t>
      </w:r>
      <w:r w:rsidRPr="00B0678D">
        <w:rPr>
          <w:rFonts w:cs="TimesNewRoman"/>
        </w:rPr>
        <w:t>ğı</w:t>
      </w:r>
      <w:r w:rsidRPr="00B0678D">
        <w:rPr>
          <w:rFonts w:cs="Times New Roman"/>
        </w:rPr>
        <w:t>dakilerden hangisi giydirme cephe sistemlerindendir?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 xml:space="preserve">A) </w:t>
      </w:r>
      <w:proofErr w:type="spellStart"/>
      <w:r w:rsidRPr="00B0678D">
        <w:rPr>
          <w:rFonts w:cs="Times New Roman"/>
        </w:rPr>
        <w:t>Kompozit</w:t>
      </w:r>
      <w:proofErr w:type="spellEnd"/>
      <w:r w:rsidRPr="00B0678D">
        <w:rPr>
          <w:rFonts w:cs="Times New Roman"/>
        </w:rPr>
        <w:t xml:space="preserve"> panel cephe sistemleri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B) Kapakl</w:t>
      </w:r>
      <w:r w:rsidRPr="00B0678D">
        <w:rPr>
          <w:rFonts w:cs="TimesNewRoman"/>
        </w:rPr>
        <w:t xml:space="preserve">ı </w:t>
      </w:r>
      <w:r w:rsidRPr="00B0678D">
        <w:rPr>
          <w:rFonts w:cs="Times New Roman"/>
        </w:rPr>
        <w:t>cephe sistemleri</w:t>
      </w:r>
    </w:p>
    <w:p w:rsidR="00357935" w:rsidRPr="00B0678D" w:rsidRDefault="00357935" w:rsidP="00357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678D">
        <w:rPr>
          <w:rFonts w:cs="Times New Roman"/>
        </w:rPr>
        <w:t>C)Transparan cephe sistemleri</w:t>
      </w:r>
    </w:p>
    <w:p w:rsidR="00FC783B" w:rsidRPr="00B0678D" w:rsidRDefault="00357935" w:rsidP="00357935">
      <w:r w:rsidRPr="00B0678D">
        <w:rPr>
          <w:rFonts w:cs="Times New Roman"/>
        </w:rPr>
        <w:t>D) Hepsi</w:t>
      </w:r>
    </w:p>
    <w:p w:rsidR="00B0678D" w:rsidRPr="00B0678D" w:rsidRDefault="00B0678D" w:rsidP="00B0678D">
      <w:pPr>
        <w:rPr>
          <w:rFonts w:cs="TimesNewRomanPSMT"/>
        </w:rPr>
      </w:pPr>
      <w:r w:rsidRPr="00B0678D">
        <w:rPr>
          <w:rFonts w:cs="TimesNewRomanPSMT"/>
        </w:rPr>
        <w:t>CEVAP ANAHTARI</w:t>
      </w:r>
    </w:p>
    <w:p w:rsidR="00FC783B" w:rsidRPr="00B0678D" w:rsidRDefault="00FC783B" w:rsidP="00FC78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FC783B" w:rsidRPr="00B0678D" w:rsidTr="00FC783B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A</w:t>
            </w:r>
          </w:p>
        </w:tc>
      </w:tr>
      <w:tr w:rsidR="00FC783B" w:rsidRPr="00B0678D" w:rsidTr="00FC783B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D</w:t>
            </w:r>
          </w:p>
        </w:tc>
      </w:tr>
      <w:tr w:rsidR="00FC783B" w:rsidRPr="00B0678D" w:rsidTr="00FC783B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A</w:t>
            </w:r>
          </w:p>
        </w:tc>
      </w:tr>
      <w:tr w:rsidR="00FC783B" w:rsidRPr="00B0678D" w:rsidTr="00FC783B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B</w:t>
            </w:r>
          </w:p>
        </w:tc>
      </w:tr>
      <w:tr w:rsidR="00FC783B" w:rsidRPr="00B0678D" w:rsidTr="00FC783B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A</w:t>
            </w:r>
          </w:p>
        </w:tc>
      </w:tr>
      <w:tr w:rsidR="00FC783B" w:rsidRPr="00B0678D" w:rsidTr="00FC783B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D</w:t>
            </w:r>
          </w:p>
        </w:tc>
      </w:tr>
      <w:tr w:rsidR="00FC783B" w:rsidRPr="00B0678D" w:rsidTr="00FC783B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B</w:t>
            </w:r>
          </w:p>
        </w:tc>
      </w:tr>
      <w:tr w:rsidR="00FC783B" w:rsidRPr="00B0678D" w:rsidTr="00FC783B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B</w:t>
            </w:r>
          </w:p>
        </w:tc>
      </w:tr>
      <w:tr w:rsidR="00FC783B" w:rsidRPr="00B0678D" w:rsidTr="00FC783B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D</w:t>
            </w:r>
          </w:p>
        </w:tc>
      </w:tr>
      <w:tr w:rsidR="00FC783B" w:rsidTr="00FC783B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B" w:rsidRPr="00B0678D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B" w:rsidRDefault="00FC783B">
            <w:pPr>
              <w:rPr>
                <w:rFonts w:cs="TimesNewRomanPSMT"/>
              </w:rPr>
            </w:pPr>
            <w:r w:rsidRPr="00B0678D">
              <w:rPr>
                <w:rFonts w:cs="TimesNewRomanPSMT"/>
              </w:rPr>
              <w:t>D</w:t>
            </w:r>
            <w:bookmarkStart w:id="0" w:name="_GoBack"/>
            <w:bookmarkEnd w:id="0"/>
          </w:p>
        </w:tc>
      </w:tr>
    </w:tbl>
    <w:p w:rsidR="00357935" w:rsidRPr="00FC783B" w:rsidRDefault="00357935" w:rsidP="00FC783B"/>
    <w:sectPr w:rsidR="00357935" w:rsidRPr="00FC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40"/>
    <w:rsid w:val="001E0A1C"/>
    <w:rsid w:val="00357935"/>
    <w:rsid w:val="00A3650C"/>
    <w:rsid w:val="00B0678D"/>
    <w:rsid w:val="00C46F40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8</cp:revision>
  <dcterms:created xsi:type="dcterms:W3CDTF">2021-12-20T13:35:00Z</dcterms:created>
  <dcterms:modified xsi:type="dcterms:W3CDTF">2021-12-21T06:15:00Z</dcterms:modified>
</cp:coreProperties>
</file>